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B0" w:rsidRDefault="00EA12B0" w:rsidP="00EA12B0">
      <w:pPr>
        <w:jc w:val="center"/>
        <w:rPr>
          <w:rFonts w:ascii="Parade" w:hAnsi="Parade"/>
          <w:b/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3657600" cy="3466465"/>
            <wp:effectExtent l="0" t="0" r="0" b="635"/>
            <wp:docPr id="1" name="Picture 1" descr="C:\Users\LeAnn\AppData\Local\Microsoft\Windows\Temporary Internet Files\Content.IE5\KG09BS0U\beis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\AppData\Local\Microsoft\Windows\Temporary Internet Files\Content.IE5\KG09BS0U\beisb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B0" w:rsidRDefault="00EA12B0" w:rsidP="00EA12B0">
      <w:pPr>
        <w:jc w:val="center"/>
        <w:rPr>
          <w:rFonts w:ascii="Parade" w:hAnsi="Parade"/>
          <w:b/>
          <w:sz w:val="40"/>
          <w:szCs w:val="40"/>
        </w:rPr>
      </w:pPr>
    </w:p>
    <w:p w:rsidR="008E5FC0" w:rsidRDefault="00EA12B0">
      <w:pPr>
        <w:rPr>
          <w:rFonts w:ascii="Parade" w:hAnsi="Parade"/>
          <w:b/>
          <w:sz w:val="40"/>
          <w:szCs w:val="40"/>
        </w:rPr>
      </w:pPr>
      <w:proofErr w:type="gramStart"/>
      <w:r>
        <w:rPr>
          <w:rFonts w:ascii="Parade" w:hAnsi="Parade"/>
          <w:b/>
          <w:sz w:val="40"/>
          <w:szCs w:val="40"/>
        </w:rPr>
        <w:t xml:space="preserve">REGISTER </w:t>
      </w:r>
      <w:bookmarkStart w:id="0" w:name="_GoBack"/>
      <w:bookmarkEnd w:id="0"/>
      <w:r>
        <w:rPr>
          <w:rFonts w:ascii="Parade" w:hAnsi="Parade"/>
          <w:b/>
          <w:sz w:val="40"/>
          <w:szCs w:val="40"/>
        </w:rPr>
        <w:t>FOR BASEBALL &amp; SOFTBALL AT OSHKOSH CITYHALL.</w:t>
      </w:r>
      <w:proofErr w:type="gramEnd"/>
      <w:r>
        <w:rPr>
          <w:rFonts w:ascii="Parade" w:hAnsi="Parade"/>
          <w:b/>
          <w:sz w:val="40"/>
          <w:szCs w:val="40"/>
        </w:rPr>
        <w:t xml:space="preserve">  THE FEE IS $20 PER CHILD.  PLEASE PAY AT THE TIME OF REGISTRATION.  </w:t>
      </w:r>
      <w:proofErr w:type="gramStart"/>
      <w:r>
        <w:rPr>
          <w:rFonts w:ascii="Parade" w:hAnsi="Parade"/>
          <w:b/>
          <w:sz w:val="40"/>
          <w:szCs w:val="40"/>
        </w:rPr>
        <w:t>CITY HALL, 772-3686.</w:t>
      </w:r>
      <w:proofErr w:type="gramEnd"/>
    </w:p>
    <w:p w:rsidR="00EA12B0" w:rsidRDefault="00EA12B0">
      <w:pPr>
        <w:rPr>
          <w:rFonts w:ascii="Parade" w:hAnsi="Parade"/>
          <w:b/>
          <w:sz w:val="40"/>
          <w:szCs w:val="40"/>
        </w:rPr>
      </w:pPr>
    </w:p>
    <w:p w:rsidR="00EA12B0" w:rsidRPr="00EA12B0" w:rsidRDefault="00EA12B0">
      <w:pPr>
        <w:rPr>
          <w:rFonts w:ascii="Parade" w:hAnsi="Parade"/>
          <w:b/>
          <w:sz w:val="40"/>
          <w:szCs w:val="40"/>
        </w:rPr>
      </w:pPr>
      <w:r>
        <w:rPr>
          <w:rFonts w:ascii="Parade" w:hAnsi="Parade"/>
          <w:b/>
          <w:sz w:val="40"/>
          <w:szCs w:val="40"/>
        </w:rPr>
        <w:t>BASEBALL/SOFTBALL DIRECTOR:  ROGER APPLE, 772-9998.</w:t>
      </w:r>
    </w:p>
    <w:sectPr w:rsidR="00EA12B0" w:rsidRPr="00EA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de">
    <w:panose1 w:val="020B090000000002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0"/>
    <w:rsid w:val="008E22B3"/>
    <w:rsid w:val="008E5FC0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2B3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2B3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LeAnn</cp:lastModifiedBy>
  <cp:revision>1</cp:revision>
  <dcterms:created xsi:type="dcterms:W3CDTF">2016-10-28T14:40:00Z</dcterms:created>
  <dcterms:modified xsi:type="dcterms:W3CDTF">2016-10-28T14:49:00Z</dcterms:modified>
</cp:coreProperties>
</file>